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499928F" w:rsidR="0061067F" w:rsidRDefault="00A10709" w:rsidP="00A10709">
      <w:pPr>
        <w:spacing w:line="240" w:lineRule="atLeast"/>
        <w:jc w:val="right"/>
        <w:rPr>
          <w:rFonts w:ascii="BIZ UDゴシック" w:eastAsia="BIZ UDゴシック" w:hAnsi="BIZ UDゴシック" w:cs="BIZ UDゴシック"/>
        </w:rPr>
      </w:pPr>
      <w:r>
        <w:rPr>
          <w:rFonts w:ascii="BIZ UDゴシック" w:eastAsia="BIZ UDゴシック" w:hAnsi="BIZ UDゴシック" w:cs="BIZ UDゴシック"/>
        </w:rPr>
        <w:t>2023年1月</w:t>
      </w:r>
      <w:r w:rsidR="00646B3B">
        <w:rPr>
          <w:rFonts w:ascii="BIZ UDゴシック" w:eastAsia="BIZ UDゴシック" w:hAnsi="BIZ UDゴシック" w:cs="BIZ UDゴシック"/>
        </w:rPr>
        <w:t>27</w:t>
      </w:r>
      <w:r>
        <w:rPr>
          <w:rFonts w:ascii="BIZ UDゴシック" w:eastAsia="BIZ UDゴシック" w:hAnsi="BIZ UDゴシック" w:cs="BIZ UDゴシック"/>
        </w:rPr>
        <w:t>日</w:t>
      </w:r>
    </w:p>
    <w:p w14:paraId="00000002" w14:textId="77777777" w:rsidR="0061067F" w:rsidRDefault="0061067F" w:rsidP="00A10709">
      <w:pPr>
        <w:spacing w:line="240" w:lineRule="atLeast"/>
        <w:jc w:val="right"/>
        <w:rPr>
          <w:rFonts w:ascii="BIZ UDゴシック" w:eastAsia="BIZ UDゴシック" w:hAnsi="BIZ UDゴシック" w:cs="BIZ UDゴシック"/>
        </w:rPr>
      </w:pPr>
    </w:p>
    <w:p w14:paraId="00000003" w14:textId="40AB6F1F" w:rsidR="0061067F" w:rsidRDefault="00646B3B" w:rsidP="00A10709">
      <w:pPr>
        <w:spacing w:line="240" w:lineRule="atLeast"/>
        <w:jc w:val="center"/>
        <w:rPr>
          <w:rFonts w:ascii="BIZ UDゴシック" w:eastAsia="BIZ UDゴシック" w:hAnsi="BIZ UDゴシック" w:cs="BIZ UDゴシック"/>
          <w:b/>
          <w:sz w:val="24"/>
          <w:szCs w:val="24"/>
        </w:rPr>
      </w:pPr>
      <w:r>
        <w:rPr>
          <w:rFonts w:ascii="BIZ UDゴシック" w:eastAsia="BIZ UDゴシック" w:hAnsi="BIZ UDゴシック" w:cs="BIZ UDゴシック"/>
          <w:b/>
          <w:sz w:val="24"/>
          <w:szCs w:val="24"/>
        </w:rPr>
        <w:t>インクルーシブ社会はインクルーシブ教育から</w:t>
      </w:r>
    </w:p>
    <w:p w14:paraId="0BD2C3B8" w14:textId="55AE3B8B" w:rsidR="00646B3B" w:rsidRPr="00307454" w:rsidRDefault="00646B3B" w:rsidP="00A10709">
      <w:pPr>
        <w:spacing w:line="240" w:lineRule="atLeast"/>
        <w:jc w:val="center"/>
        <w:rPr>
          <w:rFonts w:ascii="BIZ UDゴシック" w:eastAsia="BIZ UDゴシック" w:hAnsi="BIZ UDゴシック" w:cs="BIZ UDゴシック" w:hint="eastAsia"/>
          <w:b/>
          <w:sz w:val="24"/>
          <w:szCs w:val="24"/>
        </w:rPr>
      </w:pPr>
      <w:r>
        <w:rPr>
          <w:rFonts w:ascii="BIZ UDゴシック" w:eastAsia="BIZ UDゴシック" w:hAnsi="BIZ UDゴシック" w:cs="BIZ UDゴシック"/>
          <w:b/>
          <w:sz w:val="24"/>
          <w:szCs w:val="24"/>
        </w:rPr>
        <w:t>～</w:t>
      </w:r>
      <w:r w:rsidRPr="00646B3B">
        <w:rPr>
          <w:rFonts w:ascii="BIZ UDゴシック" w:eastAsia="BIZ UDゴシック" w:hAnsi="BIZ UDゴシック" w:cs="BIZ UDゴシック"/>
          <w:b/>
          <w:sz w:val="24"/>
          <w:szCs w:val="24"/>
        </w:rPr>
        <w:t>JILインクルーシブ教育プロジェクトの考える総括所見の意味</w:t>
      </w:r>
      <w:r>
        <w:rPr>
          <w:rFonts w:ascii="BIZ UDゴシック" w:eastAsia="BIZ UDゴシック" w:hAnsi="BIZ UDゴシック" w:cs="BIZ UDゴシック"/>
          <w:b/>
          <w:sz w:val="24"/>
          <w:szCs w:val="24"/>
        </w:rPr>
        <w:t>～</w:t>
      </w:r>
    </w:p>
    <w:p w14:paraId="00000004" w14:textId="77777777" w:rsidR="0061067F" w:rsidRPr="00307454" w:rsidRDefault="0061067F" w:rsidP="00A10709">
      <w:pPr>
        <w:spacing w:line="240" w:lineRule="atLeast"/>
        <w:jc w:val="center"/>
        <w:rPr>
          <w:rFonts w:ascii="BIZ UDゴシック" w:eastAsia="BIZ UDゴシック" w:hAnsi="BIZ UDゴシック" w:cs="BIZ UDゴシック"/>
          <w:b/>
          <w:sz w:val="24"/>
          <w:szCs w:val="24"/>
        </w:rPr>
      </w:pPr>
    </w:p>
    <w:p w14:paraId="00000007" w14:textId="1C440905" w:rsidR="0061067F" w:rsidRDefault="00646B3B" w:rsidP="00A10709">
      <w:pPr>
        <w:spacing w:line="240" w:lineRule="atLeast"/>
        <w:jc w:val="right"/>
        <w:rPr>
          <w:rFonts w:ascii="BIZ UDゴシック" w:eastAsia="BIZ UDゴシック" w:hAnsi="BIZ UDゴシック" w:cs="BIZ UDゴシック"/>
        </w:rPr>
      </w:pPr>
      <w:r>
        <w:rPr>
          <w:rFonts w:ascii="BIZ UDゴシック" w:eastAsia="BIZ UDゴシック" w:hAnsi="BIZ UDゴシック" w:cs="BIZ UDゴシック"/>
        </w:rPr>
        <w:t>JILインクルーシブ教育プロジェクト一同</w:t>
      </w:r>
    </w:p>
    <w:p w14:paraId="791AD643" w14:textId="77777777" w:rsidR="00646B3B" w:rsidRDefault="00646B3B" w:rsidP="00A10709">
      <w:pPr>
        <w:spacing w:line="240" w:lineRule="atLeast"/>
        <w:jc w:val="right"/>
        <w:rPr>
          <w:rFonts w:ascii="BIZ UDゴシック" w:eastAsia="BIZ UDゴシック" w:hAnsi="BIZ UDゴシック" w:cs="BIZ UDゴシック" w:hint="eastAsia"/>
        </w:rPr>
      </w:pPr>
      <w:bookmarkStart w:id="0" w:name="_GoBack"/>
      <w:bookmarkEnd w:id="0"/>
    </w:p>
    <w:p w14:paraId="00000008" w14:textId="77777777" w:rsidR="0061067F" w:rsidRDefault="00A10709" w:rsidP="00A10709">
      <w:pPr>
        <w:spacing w:line="240" w:lineRule="atLeast"/>
        <w:ind w:firstLine="210"/>
        <w:rPr>
          <w:rFonts w:ascii="BIZ UDゴシック" w:eastAsia="BIZ UDゴシック" w:hAnsi="BIZ UDゴシック" w:cs="BIZ UDゴシック"/>
        </w:rPr>
      </w:pPr>
      <w:r>
        <w:rPr>
          <w:rFonts w:ascii="BIZ UDゴシック" w:eastAsia="BIZ UDゴシック" w:hAnsi="BIZ UDゴシック" w:cs="BIZ UDゴシック"/>
        </w:rPr>
        <w:t>私たちは、どんな重度な障害があっても地域で当たり前に生活し、障害者権利条約の完全実施に向けて障害のある人とない人が分け隔てられることなく、誰もが差別されず、共に生きられる社会（インクルーシブな社会）を目指して活動する障害当事者団体です。全国110か所を超える障害当事者団体（自立生活センター）で構成しています。</w:t>
      </w:r>
    </w:p>
    <w:p w14:paraId="00000009" w14:textId="77777777" w:rsidR="0061067F" w:rsidRDefault="00A10709" w:rsidP="00A10709">
      <w:pPr>
        <w:spacing w:line="240" w:lineRule="atLeast"/>
        <w:ind w:firstLine="210"/>
        <w:rPr>
          <w:rFonts w:ascii="BIZ UDゴシック" w:eastAsia="BIZ UDゴシック" w:hAnsi="BIZ UDゴシック" w:cs="BIZ UDゴシック"/>
        </w:rPr>
      </w:pPr>
      <w:r>
        <w:rPr>
          <w:rFonts w:ascii="BIZ UDゴシック" w:eastAsia="BIZ UDゴシック" w:hAnsi="BIZ UDゴシック" w:cs="BIZ UDゴシック"/>
        </w:rPr>
        <w:t>インクルーシブな社会を実現するために、教育分野からでは、障害者権利条約第24条「教育」および一般的意見４号（インクルーシブ教育を受ける権利に関する一般的意見）に書かれているインクルーシブ教育の実現を目指し全国で活動しています。</w:t>
      </w:r>
    </w:p>
    <w:p w14:paraId="0000000A" w14:textId="77777777" w:rsidR="0061067F" w:rsidRDefault="0061067F" w:rsidP="00A10709">
      <w:pPr>
        <w:spacing w:line="240" w:lineRule="atLeast"/>
        <w:rPr>
          <w:rFonts w:ascii="BIZ UDゴシック" w:eastAsia="BIZ UDゴシック" w:hAnsi="BIZ UDゴシック" w:cs="BIZ UDゴシック"/>
        </w:rPr>
      </w:pPr>
    </w:p>
    <w:p w14:paraId="0000000B" w14:textId="11111EF9" w:rsidR="0061067F" w:rsidRDefault="00307454" w:rsidP="00A10709">
      <w:pPr>
        <w:spacing w:line="240" w:lineRule="atLeast"/>
        <w:rPr>
          <w:rFonts w:ascii="BIZ UDゴシック" w:eastAsia="BIZ UDゴシック" w:hAnsi="BIZ UDゴシック" w:cs="BIZ UDゴシック"/>
        </w:rPr>
      </w:pPr>
      <w:r>
        <w:rPr>
          <w:rFonts w:ascii="BIZ UDゴシック" w:eastAsia="BIZ UDゴシック" w:hAnsi="BIZ UDゴシック" w:cs="BIZ UDゴシック"/>
        </w:rPr>
        <w:t xml:space="preserve">　</w:t>
      </w:r>
      <w:r>
        <w:rPr>
          <w:rFonts w:ascii="BIZ UDゴシック" w:eastAsia="BIZ UDゴシック" w:hAnsi="BIZ UDゴシック" w:cs="BIZ UDゴシック" w:hint="eastAsia"/>
        </w:rPr>
        <w:t>2</w:t>
      </w:r>
      <w:r>
        <w:rPr>
          <w:rFonts w:ascii="BIZ UDゴシック" w:eastAsia="BIZ UDゴシック" w:hAnsi="BIZ UDゴシック" w:cs="BIZ UDゴシック"/>
        </w:rPr>
        <w:t>022年</w:t>
      </w:r>
      <w:r>
        <w:rPr>
          <w:rFonts w:ascii="BIZ UDゴシック" w:eastAsia="BIZ UDゴシック" w:hAnsi="BIZ UDゴシック" w:cs="BIZ UDゴシック" w:hint="eastAsia"/>
        </w:rPr>
        <w:t>8</w:t>
      </w:r>
      <w:r>
        <w:rPr>
          <w:rFonts w:ascii="BIZ UDゴシック" w:eastAsia="BIZ UDゴシック" w:hAnsi="BIZ UDゴシック" w:cs="BIZ UDゴシック"/>
        </w:rPr>
        <w:t>月、国連（スイス・ジュネーブ）で障害者権利条約に関する</w:t>
      </w:r>
      <w:r w:rsidR="00A10709">
        <w:rPr>
          <w:rFonts w:ascii="BIZ UDゴシック" w:eastAsia="BIZ UDゴシック" w:hAnsi="BIZ UDゴシック" w:cs="BIZ UDゴシック"/>
        </w:rPr>
        <w:t>日本の建設的対話が開かれ、9月9日に権利委員会から日本政府へ総括所見が出されました。教育の分野からは、「障害児を分離した特別支援教育をやめる」よう強い勧告が出て、報道にも流れました。そういった報道を受け、「障害児を通常の学級で学ばせるのはかわいそう」「一緒に学ぶのは迷惑だ」などの批判や、現在特別支援学校に通う障害当事者や、保護者の方からは「特別支援教育を受けられなくなるのではないか」などの不安の声が相次ぎました。</w:t>
      </w:r>
    </w:p>
    <w:p w14:paraId="0000000C" w14:textId="178D1F29" w:rsidR="0061067F" w:rsidRDefault="00A10709" w:rsidP="00A10709">
      <w:pPr>
        <w:spacing w:line="240" w:lineRule="atLeast"/>
        <w:rPr>
          <w:rFonts w:ascii="BIZ UDゴシック" w:eastAsia="BIZ UDゴシック" w:hAnsi="BIZ UDゴシック" w:cs="BIZ UDゴシック"/>
        </w:rPr>
      </w:pPr>
      <w:r>
        <w:rPr>
          <w:rFonts w:ascii="BIZ UDゴシック" w:eastAsia="BIZ UDゴシック" w:hAnsi="BIZ UDゴシック" w:cs="BIZ UDゴシック"/>
        </w:rPr>
        <w:t xml:space="preserve">　日本は、2014年に障害者権利条約を批准し、障害児者に関する様々な法制度が整備され、インクルーシブ教育の実現を目指しています。しかし実際の教育現場では、支援を必要としている子どもの場合は、特別支援学校や特別支援学級などの別の場で、その子どもにあ</w:t>
      </w:r>
      <w:r w:rsidR="007579F9">
        <w:rPr>
          <w:rFonts w:ascii="BIZ UDゴシック" w:eastAsia="BIZ UDゴシック" w:hAnsi="BIZ UDゴシック" w:cs="BIZ UDゴシック"/>
        </w:rPr>
        <w:t>った教育を受ける、というような教育システムになっています。これは</w:t>
      </w:r>
      <w:r>
        <w:rPr>
          <w:rFonts w:ascii="BIZ UDゴシック" w:eastAsia="BIZ UDゴシック" w:hAnsi="BIZ UDゴシック" w:cs="BIZ UDゴシック"/>
        </w:rPr>
        <w:t>いわゆる日本型インクルーシブ教育システムと言われています。「通常の学級では、一人ひとりにあわせた必要なサポートを受けづらいため、特別支援学級や特別支援学校がなくなっては困る」という考え方から、上記のような批判や不安の声が溢れたのではないかと考えられます。</w:t>
      </w:r>
    </w:p>
    <w:p w14:paraId="0000000D" w14:textId="77777777" w:rsidR="0061067F" w:rsidRDefault="00A10709" w:rsidP="00A10709">
      <w:pPr>
        <w:spacing w:line="240" w:lineRule="atLeast"/>
        <w:rPr>
          <w:rFonts w:ascii="BIZ UDゴシック" w:eastAsia="BIZ UDゴシック" w:hAnsi="BIZ UDゴシック" w:cs="BIZ UDゴシック"/>
        </w:rPr>
      </w:pPr>
      <w:r>
        <w:rPr>
          <w:rFonts w:ascii="BIZ UDゴシック" w:eastAsia="BIZ UDゴシック" w:hAnsi="BIZ UDゴシック" w:cs="BIZ UDゴシック"/>
        </w:rPr>
        <w:t xml:space="preserve">　しかし今回の障害者権利条約の勧告は、特別支援教育を廃止することを求めているわけではなく、障害の有無で学ぶ場を分けることに対して危惧しているのです。そこで本会が目指すインクルーシブ教育について、改めて社会に伝えたいと思います。</w:t>
      </w:r>
    </w:p>
    <w:p w14:paraId="0000000E" w14:textId="77777777" w:rsidR="0061067F" w:rsidRDefault="0061067F" w:rsidP="00A10709">
      <w:pPr>
        <w:spacing w:line="240" w:lineRule="atLeast"/>
        <w:rPr>
          <w:rFonts w:ascii="BIZ UDゴシック" w:eastAsia="BIZ UDゴシック" w:hAnsi="BIZ UDゴシック" w:cs="BIZ UDゴシック"/>
        </w:rPr>
      </w:pPr>
    </w:p>
    <w:p w14:paraId="0000000F" w14:textId="77777777" w:rsidR="0061067F" w:rsidRDefault="00A10709" w:rsidP="00A10709">
      <w:pPr>
        <w:spacing w:line="240" w:lineRule="atLeast"/>
        <w:rPr>
          <w:rFonts w:ascii="BIZ UDゴシック" w:eastAsia="BIZ UDゴシック" w:hAnsi="BIZ UDゴシック" w:cs="BIZ UDゴシック"/>
          <w:b/>
        </w:rPr>
      </w:pPr>
      <w:r>
        <w:rPr>
          <w:rFonts w:ascii="BIZ UDゴシック" w:eastAsia="BIZ UDゴシック" w:hAnsi="BIZ UDゴシック" w:cs="BIZ UDゴシック"/>
          <w:b/>
        </w:rPr>
        <w:t>１．インクルーシブ教育は、通常の学級の在り方を変えていくプロセスである</w:t>
      </w:r>
    </w:p>
    <w:p w14:paraId="00000010" w14:textId="77777777" w:rsidR="0061067F" w:rsidRDefault="00A10709" w:rsidP="00A10709">
      <w:pPr>
        <w:spacing w:line="240" w:lineRule="atLeast"/>
        <w:ind w:firstLine="210"/>
        <w:rPr>
          <w:rFonts w:ascii="BIZ UDゴシック" w:eastAsia="BIZ UDゴシック" w:hAnsi="BIZ UDゴシック" w:cs="BIZ UDゴシック"/>
        </w:rPr>
      </w:pPr>
      <w:r>
        <w:rPr>
          <w:rFonts w:ascii="BIZ UDゴシック" w:eastAsia="BIZ UDゴシック" w:hAnsi="BIZ UDゴシック" w:cs="BIZ UDゴシック"/>
        </w:rPr>
        <w:t>現在の日本の教育は、多様な子どもたちがいることが前提となっているでしょうか？「多様な子ども」というのは、障害のある子どもだけではなく、性的マイノリティや貧困家庭にいる子ども、外国にルーツのある子どもなど様々な背景をもつ子どもをさします。インクルーシブ教育は、「多様な子どもたちがいることを前提とし、その多様な子どもたち（排除されやすい子どもたちを含む）の教育を受ける権利を地域の学校で保障するために、教育システムそのものを改革していくプロセスである」</w:t>
      </w:r>
      <w:r w:rsidRPr="00307454">
        <w:rPr>
          <w:rFonts w:ascii="BIZ UDゴシック" w:eastAsia="BIZ UDゴシック" w:hAnsi="BIZ UDゴシック" w:cs="BIZ UDゴシック"/>
          <w:vertAlign w:val="superscript"/>
        </w:rPr>
        <w:t>※１</w:t>
      </w:r>
      <w:r>
        <w:rPr>
          <w:rFonts w:ascii="BIZ UDゴシック" w:eastAsia="BIZ UDゴシック" w:hAnsi="BIZ UDゴシック" w:cs="BIZ UDゴシック"/>
        </w:rPr>
        <w:t>と言われています。つまり、通常の学級で、一人ひとりにあった支援が受けられるように変えていくことが求められているのです。</w:t>
      </w:r>
    </w:p>
    <w:p w14:paraId="00000011" w14:textId="77777777" w:rsidR="0061067F" w:rsidRDefault="00A10709" w:rsidP="00A10709">
      <w:pPr>
        <w:spacing w:line="240" w:lineRule="atLeast"/>
        <w:ind w:firstLine="210"/>
        <w:rPr>
          <w:rFonts w:ascii="BIZ UDゴシック" w:eastAsia="BIZ UDゴシック" w:hAnsi="BIZ UDゴシック" w:cs="BIZ UDゴシック"/>
          <w:color w:val="FF0000"/>
        </w:rPr>
      </w:pPr>
      <w:r>
        <w:rPr>
          <w:rFonts w:ascii="BIZ UDゴシック" w:eastAsia="BIZ UDゴシック" w:hAnsi="BIZ UDゴシック" w:cs="BIZ UDゴシック"/>
        </w:rPr>
        <w:t>通常の学級の在り方を変えていく方法としてまず考えられることは、1クラスあたりの人数を減らすことです。それにより教員の仕事の分散化や複数担任制などが可能になるなど、教員の負担軽減につながり</w:t>
      </w:r>
      <w:r w:rsidRPr="00307454">
        <w:rPr>
          <w:rFonts w:ascii="BIZ UDゴシック" w:eastAsia="BIZ UDゴシック" w:hAnsi="BIZ UDゴシック" w:cs="BIZ UDゴシック"/>
          <w:color w:val="000000" w:themeColor="text1"/>
        </w:rPr>
        <w:t>教員の離職率を下げることができるのではないでしょうか。</w:t>
      </w:r>
    </w:p>
    <w:p w14:paraId="00000012" w14:textId="77777777" w:rsidR="0061067F" w:rsidRDefault="00A10709" w:rsidP="00A10709">
      <w:pPr>
        <w:spacing w:line="240" w:lineRule="atLeast"/>
        <w:rPr>
          <w:rFonts w:ascii="BIZ UDゴシック" w:eastAsia="BIZ UDゴシック" w:hAnsi="BIZ UDゴシック" w:cs="BIZ UDゴシック"/>
        </w:rPr>
      </w:pPr>
      <w:r>
        <w:rPr>
          <w:rFonts w:ascii="BIZ UDゴシック" w:eastAsia="BIZ UDゴシック" w:hAnsi="BIZ UDゴシック" w:cs="BIZ UDゴシック"/>
        </w:rPr>
        <w:t xml:space="preserve">　インクルーシブ教育を進めていくことで、学校で学ぶ子どもも、学校で働く教職員も、すべての人にとって過ごしやすい学校になると考えます。</w:t>
      </w:r>
    </w:p>
    <w:p w14:paraId="00000013" w14:textId="77777777" w:rsidR="0061067F" w:rsidRDefault="00A10709" w:rsidP="00A10709">
      <w:pPr>
        <w:spacing w:line="240" w:lineRule="atLeast"/>
        <w:rPr>
          <w:rFonts w:ascii="BIZ UDゴシック" w:eastAsia="BIZ UDゴシック" w:hAnsi="BIZ UDゴシック" w:cs="BIZ UDゴシック"/>
        </w:rPr>
      </w:pPr>
      <w:r>
        <w:rPr>
          <w:rFonts w:ascii="BIZ UDゴシック" w:eastAsia="BIZ UDゴシック" w:hAnsi="BIZ UDゴシック" w:cs="BIZ UDゴシック"/>
        </w:rPr>
        <w:t xml:space="preserve">　</w:t>
      </w:r>
    </w:p>
    <w:p w14:paraId="00000014" w14:textId="77777777" w:rsidR="0061067F" w:rsidRDefault="00A10709" w:rsidP="00A10709">
      <w:pPr>
        <w:spacing w:line="240" w:lineRule="atLeast"/>
        <w:rPr>
          <w:rFonts w:ascii="BIZ UDゴシック" w:eastAsia="BIZ UDゴシック" w:hAnsi="BIZ UDゴシック" w:cs="BIZ UDゴシック"/>
          <w:b/>
        </w:rPr>
      </w:pPr>
      <w:r>
        <w:rPr>
          <w:rFonts w:ascii="BIZ UDゴシック" w:eastAsia="BIZ UDゴシック" w:hAnsi="BIZ UDゴシック" w:cs="BIZ UDゴシック"/>
          <w:b/>
        </w:rPr>
        <w:lastRenderedPageBreak/>
        <w:t>２．インクルーシブ教育はインクルーシブ社会につながる</w:t>
      </w:r>
    </w:p>
    <w:p w14:paraId="00000015" w14:textId="77777777" w:rsidR="0061067F" w:rsidRDefault="00A10709" w:rsidP="00A10709">
      <w:pPr>
        <w:spacing w:line="240" w:lineRule="atLeast"/>
        <w:rPr>
          <w:rFonts w:ascii="BIZ UDゴシック" w:eastAsia="BIZ UDゴシック" w:hAnsi="BIZ UDゴシック" w:cs="BIZ UDゴシック"/>
        </w:rPr>
      </w:pPr>
      <w:r>
        <w:rPr>
          <w:rFonts w:ascii="BIZ UDゴシック" w:eastAsia="BIZ UDゴシック" w:hAnsi="BIZ UDゴシック" w:cs="BIZ UDゴシック"/>
        </w:rPr>
        <w:t xml:space="preserve">　今の日本は教育課程から分離されているため、多様な人たちがともに生活しているということを気づかないまま大人になっていると思われます。そのため、いつの間にか「多数派」と呼ばれる人たちに合わせた社会になってしまっているのです。「当たり前」からはみ出てしまった人（少数派）に対する差別が生まれてしまう構造ができあがっているのではないでしょうか。障害や病気がないいわゆる健常者と呼ばれている人の中には、「多数派」になろうと無理に努力をして生きづらさを感じている人たちもいるでしょう。</w:t>
      </w:r>
    </w:p>
    <w:p w14:paraId="00000016" w14:textId="77777777" w:rsidR="0061067F" w:rsidRDefault="00A10709" w:rsidP="00A10709">
      <w:pPr>
        <w:spacing w:line="240" w:lineRule="atLeast"/>
        <w:ind w:firstLine="210"/>
        <w:rPr>
          <w:rFonts w:ascii="BIZ UDゴシック" w:eastAsia="BIZ UDゴシック" w:hAnsi="BIZ UDゴシック" w:cs="BIZ UDゴシック"/>
        </w:rPr>
      </w:pPr>
      <w:r>
        <w:rPr>
          <w:rFonts w:ascii="BIZ UDゴシック" w:eastAsia="BIZ UDゴシック" w:hAnsi="BIZ UDゴシック" w:cs="BIZ UDゴシック"/>
        </w:rPr>
        <w:t>サポートが必要な人は障害者だけではありません。学校教育を受けるときから、一人ひとりが必要なサポートを受けながら学ぶことのできる環境が当たり前になっていれば、誰にでも必ずある「ちがい」が認められ、ちがいがマイナスにならない社会がつくられていくのではないでしょうか。インクルーシブ教育は、誰も仲間外れにされないインクルーシブ社会につながっていくと私たちは考えます。</w:t>
      </w:r>
    </w:p>
    <w:p w14:paraId="00000017" w14:textId="77777777" w:rsidR="0061067F" w:rsidRDefault="0061067F" w:rsidP="00A10709">
      <w:pPr>
        <w:spacing w:line="240" w:lineRule="atLeast"/>
        <w:rPr>
          <w:rFonts w:ascii="BIZ UDゴシック" w:eastAsia="BIZ UDゴシック" w:hAnsi="BIZ UDゴシック" w:cs="BIZ UDゴシック"/>
        </w:rPr>
      </w:pPr>
    </w:p>
    <w:p w14:paraId="00000018" w14:textId="77777777" w:rsidR="0061067F" w:rsidRDefault="00A10709" w:rsidP="00A10709">
      <w:pPr>
        <w:spacing w:line="240" w:lineRule="atLeast"/>
        <w:rPr>
          <w:rFonts w:ascii="BIZ UDゴシック" w:eastAsia="BIZ UDゴシック" w:hAnsi="BIZ UDゴシック" w:cs="BIZ UDゴシック"/>
          <w:b/>
        </w:rPr>
      </w:pPr>
      <w:r>
        <w:rPr>
          <w:rFonts w:ascii="BIZ UDゴシック" w:eastAsia="BIZ UDゴシック" w:hAnsi="BIZ UDゴシック" w:cs="BIZ UDゴシック"/>
          <w:b/>
        </w:rPr>
        <w:t>３．インクルーシブ教育について一緒に考え続けること</w:t>
      </w:r>
    </w:p>
    <w:p w14:paraId="00000019" w14:textId="77777777" w:rsidR="0061067F" w:rsidRDefault="00A10709" w:rsidP="00A10709">
      <w:pPr>
        <w:spacing w:line="240" w:lineRule="atLeast"/>
        <w:rPr>
          <w:rFonts w:ascii="BIZ UDゴシック" w:eastAsia="BIZ UDゴシック" w:hAnsi="BIZ UDゴシック" w:cs="BIZ UDゴシック"/>
        </w:rPr>
      </w:pPr>
      <w:r>
        <w:rPr>
          <w:rFonts w:ascii="BIZ UDゴシック" w:eastAsia="BIZ UDゴシック" w:hAnsi="BIZ UDゴシック" w:cs="BIZ UDゴシック"/>
        </w:rPr>
        <w:t xml:space="preserve">　上記２点から、インクルーシブ教育は、障害者だけにかかわらずすべての人にとって、生きやすくなる社会につながると考えられます。だからこそ、私たちは、インクルーシブ教育の大切さや必要性について一緒に声を上げてくれる仲間を増やしていきたいのです。今、分離された社会で生きている人や現在の社会で生きづらさを感じている人たちとともに社会を変えるためにつながって考え続けていきたいです。</w:t>
      </w:r>
    </w:p>
    <w:p w14:paraId="0000001A" w14:textId="77777777" w:rsidR="0061067F" w:rsidRDefault="0061067F" w:rsidP="00A10709">
      <w:pPr>
        <w:widowControl/>
        <w:spacing w:line="240" w:lineRule="atLeast"/>
        <w:jc w:val="left"/>
        <w:rPr>
          <w:rFonts w:ascii="BIZ UDゴシック" w:eastAsia="BIZ UDゴシック" w:hAnsi="BIZ UDゴシック" w:cs="BIZ UDゴシック"/>
        </w:rPr>
      </w:pPr>
    </w:p>
    <w:p w14:paraId="0000001B" w14:textId="77777777" w:rsidR="0061067F" w:rsidRDefault="0061067F" w:rsidP="00A10709">
      <w:pPr>
        <w:widowControl/>
        <w:spacing w:line="240" w:lineRule="atLeast"/>
        <w:jc w:val="left"/>
        <w:rPr>
          <w:rFonts w:ascii="BIZ UDゴシック" w:eastAsia="BIZ UDゴシック" w:hAnsi="BIZ UDゴシック" w:cs="BIZ UDゴシック"/>
        </w:rPr>
      </w:pPr>
    </w:p>
    <w:p w14:paraId="333CAA59" w14:textId="77777777" w:rsidR="00307454" w:rsidRDefault="00307454" w:rsidP="00A10709">
      <w:pPr>
        <w:widowControl/>
        <w:spacing w:line="240" w:lineRule="atLeast"/>
        <w:jc w:val="left"/>
        <w:rPr>
          <w:rFonts w:ascii="BIZ UDゴシック" w:eastAsia="BIZ UDゴシック" w:hAnsi="BIZ UDゴシック" w:cs="BIZ UDゴシック"/>
        </w:rPr>
      </w:pPr>
      <w:r>
        <w:rPr>
          <w:rFonts w:ascii="BIZ UDゴシック" w:eastAsia="BIZ UDゴシック" w:hAnsi="BIZ UDゴシック" w:cs="BIZ UDゴシック"/>
        </w:rPr>
        <w:t>注釈について</w:t>
      </w:r>
    </w:p>
    <w:p w14:paraId="2AA77FBD" w14:textId="5E19D774" w:rsidR="00307454" w:rsidRPr="00307454" w:rsidRDefault="00A10709" w:rsidP="00A10709">
      <w:pPr>
        <w:widowControl/>
        <w:spacing w:line="240" w:lineRule="atLeast"/>
        <w:jc w:val="left"/>
        <w:rPr>
          <w:rFonts w:ascii="BIZ UDゴシック" w:eastAsia="BIZ UDゴシック" w:hAnsi="BIZ UDゴシック" w:cs="BIZ UDゴシック"/>
        </w:rPr>
      </w:pPr>
      <w:r>
        <w:rPr>
          <w:rFonts w:ascii="BIZ UDゴシック" w:eastAsia="BIZ UDゴシック" w:hAnsi="BIZ UDゴシック" w:cs="BIZ UDゴシック"/>
        </w:rPr>
        <w:t>※１</w:t>
      </w:r>
      <w:r w:rsidR="00307454" w:rsidRPr="00307454">
        <w:rPr>
          <w:rFonts w:ascii="BIZ UDゴシック" w:eastAsia="BIZ UDゴシック" w:hAnsi="BIZ UDゴシック" w:cs="BIZ UDゴシック" w:hint="eastAsia"/>
        </w:rPr>
        <w:t>野口</w:t>
      </w:r>
      <w:r w:rsidR="00307454" w:rsidRPr="00307454">
        <w:rPr>
          <w:rFonts w:ascii="BIZ UDゴシック" w:eastAsia="BIZ UDゴシック" w:hAnsi="BIZ UDゴシック" w:cs="BIZ UDゴシック"/>
        </w:rPr>
        <w:t>晃菜・喜多一馬編著（2022）</w:t>
      </w:r>
      <w:r w:rsidR="00307454" w:rsidRPr="00307454">
        <w:rPr>
          <w:rFonts w:ascii="BIZ UDゴシック" w:eastAsia="BIZ UDゴシック" w:hAnsi="BIZ UDゴシック" w:cs="BIZ UDゴシック" w:hint="eastAsia"/>
        </w:rPr>
        <w:t>.『</w:t>
      </w:r>
      <w:r w:rsidRPr="00307454">
        <w:rPr>
          <w:rFonts w:ascii="BIZ UDゴシック" w:eastAsia="BIZ UDゴシック" w:hAnsi="BIZ UDゴシック" w:cs="BIZ UDゴシック"/>
        </w:rPr>
        <w:t>差別のない社</w:t>
      </w:r>
      <w:r w:rsidR="00307454" w:rsidRPr="00307454">
        <w:rPr>
          <w:rFonts w:ascii="BIZ UDゴシック" w:eastAsia="BIZ UDゴシック" w:hAnsi="BIZ UDゴシック" w:cs="BIZ UDゴシック"/>
        </w:rPr>
        <w:t>会をつくるインクルーシブ教育　誰のことばにも同じだけ価値がある』</w:t>
      </w:r>
      <w:r w:rsidR="00307454" w:rsidRPr="00307454">
        <w:rPr>
          <w:rFonts w:ascii="BIZ UDゴシック" w:eastAsia="BIZ UDゴシック" w:hAnsi="BIZ UDゴシック" w:cs="BIZ UDゴシック" w:hint="eastAsia"/>
        </w:rPr>
        <w:t>.学事出版</w:t>
      </w:r>
      <w:r w:rsidR="00307454">
        <w:rPr>
          <w:rFonts w:ascii="BIZ UDゴシック" w:eastAsia="BIZ UDゴシック" w:hAnsi="BIZ UDゴシック" w:cs="BIZ UDゴシック" w:hint="eastAsia"/>
        </w:rPr>
        <w:t xml:space="preserve"> </w:t>
      </w:r>
      <w:r w:rsidR="00307454">
        <w:rPr>
          <w:rFonts w:ascii="BIZ UDゴシック" w:eastAsia="BIZ UDゴシック" w:hAnsi="BIZ UDゴシック" w:cs="BIZ UDゴシック"/>
        </w:rPr>
        <w:t>より引用。</w:t>
      </w:r>
    </w:p>
    <w:p w14:paraId="0000001E" w14:textId="77777777" w:rsidR="0061067F" w:rsidRDefault="00A10709" w:rsidP="00A10709">
      <w:pPr>
        <w:spacing w:line="240" w:lineRule="atLeast"/>
        <w:jc w:val="right"/>
        <w:rPr>
          <w:rFonts w:ascii="BIZ UDゴシック" w:eastAsia="BIZ UDゴシック" w:hAnsi="BIZ UDゴシック" w:cs="BIZ UDゴシック"/>
        </w:rPr>
      </w:pPr>
      <w:r>
        <w:rPr>
          <w:rFonts w:ascii="BIZ UDゴシック" w:eastAsia="BIZ UDゴシック" w:hAnsi="BIZ UDゴシック" w:cs="BIZ UDゴシック"/>
        </w:rPr>
        <w:t>（以上）</w:t>
      </w:r>
    </w:p>
    <w:sectPr w:rsidR="0061067F">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7F"/>
    <w:rsid w:val="00307454"/>
    <w:rsid w:val="0061067F"/>
    <w:rsid w:val="00646B3B"/>
    <w:rsid w:val="007579F9"/>
    <w:rsid w:val="00A1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B1B79D-5872-403A-947C-74884BC3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D デジタル 教科書体 N-R" w:eastAsiaTheme="minorEastAsia" w:hAnsi="UD デジタル 教科書体 N-R" w:cs="UD デジタル 教科書体 N-R"/>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Date"/>
    <w:basedOn w:val="a"/>
    <w:next w:val="a"/>
    <w:link w:val="a5"/>
    <w:uiPriority w:val="99"/>
    <w:semiHidden/>
    <w:unhideWhenUsed/>
    <w:rsid w:val="007B5E8A"/>
  </w:style>
  <w:style w:type="character" w:customStyle="1" w:styleId="a5">
    <w:name w:val="日付 (文字)"/>
    <w:basedOn w:val="a0"/>
    <w:link w:val="a4"/>
    <w:uiPriority w:val="99"/>
    <w:semiHidden/>
    <w:rsid w:val="007B5E8A"/>
  </w:style>
  <w:style w:type="paragraph" w:styleId="a6">
    <w:name w:val="List Paragraph"/>
    <w:basedOn w:val="a"/>
    <w:uiPriority w:val="34"/>
    <w:qFormat/>
    <w:rsid w:val="00F32F29"/>
    <w:pPr>
      <w:ind w:leftChars="400" w:left="840"/>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1RbOoGjrTYEqhKwJw4L5vv/HAQ==">AMUW2mWpHGwOb8AZ4yHGw8YgEoZUdC/f9NoHo2oWIqQrM3k7xBS491X1bLhrOCTLC0m9B67rYirGIJrG2knENLRtRSYVYl2r7GzI533h47hxwbD+OXRsVak=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まこ</dc:creator>
  <cp:lastModifiedBy>中野 まこ</cp:lastModifiedBy>
  <cp:revision>5</cp:revision>
  <cp:lastPrinted>2022-12-12T08:37:00Z</cp:lastPrinted>
  <dcterms:created xsi:type="dcterms:W3CDTF">2021-07-20T00:15:00Z</dcterms:created>
  <dcterms:modified xsi:type="dcterms:W3CDTF">2023-01-26T09:00:00Z</dcterms:modified>
</cp:coreProperties>
</file>